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34"/>
        <w:gridCol w:w="5699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C32143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C32143">
            <w:pPr>
              <w:spacing w:after="120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784053</wp:posOffset>
                      </wp:positionH>
                      <wp:positionV relativeFrom="paragraph">
                        <wp:posOffset>205105</wp:posOffset>
                      </wp:positionV>
                      <wp:extent cx="602391" cy="0"/>
                      <wp:effectExtent l="0" t="0" r="26670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3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    </w:pict>
                </mc:Fallback>
              </mc:AlternateContent>
            </w:r>
            <w:r w:rsidR="00C32143">
              <w:rPr>
                <w:b/>
                <w:color w:val="000000" w:themeColor="text1"/>
              </w:rPr>
              <w:t xml:space="preserve">              </w: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A4179E">
              <w:rPr>
                <w:color w:val="000000" w:themeColor="text1"/>
              </w:rPr>
              <w:t>02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A4179E">
              <w:rPr>
                <w:i/>
                <w:color w:val="000000" w:themeColor="text1"/>
              </w:rPr>
              <w:t xml:space="preserve">Cần Thơ, ngày </w:t>
            </w:r>
            <w:r w:rsidR="00C32143">
              <w:rPr>
                <w:i/>
                <w:color w:val="000000" w:themeColor="text1"/>
              </w:rPr>
              <w:t>0</w:t>
            </w:r>
            <w:r w:rsidR="00A4179E">
              <w:rPr>
                <w:i/>
                <w:color w:val="000000" w:themeColor="text1"/>
              </w:rPr>
              <w:t>6</w:t>
            </w:r>
            <w:r w:rsidR="00462EC9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C32143">
              <w:rPr>
                <w:i/>
                <w:color w:val="000000" w:themeColor="text1"/>
              </w:rPr>
              <w:t>01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</w:t>
            </w:r>
            <w:r w:rsidR="00C32143">
              <w:rPr>
                <w:i/>
                <w:color w:val="000000" w:themeColor="text1"/>
              </w:rPr>
              <w:t>20</w:t>
            </w:r>
          </w:p>
        </w:tc>
      </w:tr>
    </w:tbl>
    <w:p w:rsidR="00194961" w:rsidRPr="00D83603" w:rsidRDefault="00194961" w:rsidP="00194961">
      <w:pPr>
        <w:rPr>
          <w:color w:val="000000" w:themeColor="text1"/>
          <w:sz w:val="14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</w:t>
      </w:r>
      <w:r w:rsidR="00A4179E"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>CT</w:t>
      </w:r>
    </w:p>
    <w:p w:rsidR="00194961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A4179E">
        <w:rPr>
          <w:i/>
          <w:color w:val="000000" w:themeColor="text1"/>
          <w:sz w:val="28"/>
          <w:szCs w:val="28"/>
        </w:rPr>
        <w:t>06/01/2020 đến 12</w:t>
      </w:r>
      <w:r w:rsidR="00C32143">
        <w:rPr>
          <w:i/>
          <w:color w:val="000000" w:themeColor="text1"/>
          <w:sz w:val="28"/>
          <w:szCs w:val="28"/>
        </w:rPr>
        <w:t>/01/2020</w:t>
      </w:r>
    </w:p>
    <w:p w:rsidR="00D83603" w:rsidRPr="00D83603" w:rsidRDefault="00D83603" w:rsidP="00194961">
      <w:pPr>
        <w:jc w:val="center"/>
        <w:rPr>
          <w:i/>
          <w:color w:val="000000" w:themeColor="text1"/>
          <w:sz w:val="18"/>
          <w:szCs w:val="28"/>
        </w:rPr>
      </w:pPr>
    </w:p>
    <w:p w:rsidR="00194961" w:rsidRPr="00C95FF3" w:rsidRDefault="00194961" w:rsidP="00A76CDA">
      <w:pPr>
        <w:spacing w:line="26" w:lineRule="atLeast"/>
        <w:rPr>
          <w:color w:val="000000" w:themeColor="text1"/>
          <w:sz w:val="6"/>
        </w:rPr>
      </w:pPr>
    </w:p>
    <w:p w:rsidR="00D83603" w:rsidRPr="00D83603" w:rsidRDefault="004328AC" w:rsidP="00D83603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A4179E">
        <w:rPr>
          <w:b/>
          <w:color w:val="000000" w:themeColor="text1"/>
          <w:sz w:val="28"/>
          <w:szCs w:val="28"/>
        </w:rPr>
        <w:t xml:space="preserve"> </w:t>
      </w:r>
      <w:r w:rsidR="00C32143">
        <w:rPr>
          <w:b/>
          <w:color w:val="000000" w:themeColor="text1"/>
          <w:sz w:val="28"/>
          <w:szCs w:val="28"/>
        </w:rPr>
        <w:t>0</w:t>
      </w:r>
      <w:r w:rsidR="00A4179E">
        <w:rPr>
          <w:b/>
          <w:color w:val="000000" w:themeColor="text1"/>
          <w:sz w:val="28"/>
          <w:szCs w:val="28"/>
        </w:rPr>
        <w:t>6/01/2020</w:t>
      </w:r>
    </w:p>
    <w:p w:rsidR="0070668B" w:rsidRDefault="0070668B" w:rsidP="007066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D83603">
        <w:rPr>
          <w:color w:val="000000" w:themeColor="text1"/>
          <w:sz w:val="28"/>
          <w:szCs w:val="28"/>
        </w:rPr>
        <w:t xml:space="preserve">TB Lê Hùng Yên, </w:t>
      </w:r>
      <w:r w:rsidR="0027520A">
        <w:rPr>
          <w:color w:val="000000" w:themeColor="text1"/>
          <w:sz w:val="28"/>
          <w:szCs w:val="28"/>
        </w:rPr>
        <w:t>PB</w:t>
      </w:r>
      <w:r w:rsidR="002752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Nguyễn Thanh Kiệt làm việc tại cơ quan.</w:t>
      </w:r>
    </w:p>
    <w:p w:rsidR="0027520A" w:rsidRDefault="0027520A" w:rsidP="007066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</w:t>
      </w:r>
      <w:r>
        <w:rPr>
          <w:color w:val="000000" w:themeColor="text1"/>
          <w:sz w:val="28"/>
          <w:szCs w:val="28"/>
        </w:rPr>
        <w:t xml:space="preserve"> giờ 00:</w:t>
      </w:r>
      <w:r w:rsidRPr="002752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phối hợp Ban Tôn giáo Chính phủ chúc Tết Tòa Giám mục Cần Thơ, Đại Chủng viện Thánh Quý.</w:t>
      </w:r>
    </w:p>
    <w:p w:rsidR="00D83603" w:rsidRDefault="00D83603" w:rsidP="007066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D836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 PB Đoàn Văn Hiếu</w:t>
      </w:r>
      <w:r w:rsidR="0027520A">
        <w:rPr>
          <w:color w:val="000000" w:themeColor="text1"/>
          <w:sz w:val="28"/>
          <w:szCs w:val="28"/>
        </w:rPr>
        <w:t>,</w:t>
      </w:r>
      <w:r w:rsidRPr="00D83603">
        <w:rPr>
          <w:color w:val="000000" w:themeColor="text1"/>
          <w:sz w:val="28"/>
          <w:szCs w:val="28"/>
        </w:rPr>
        <w:t xml:space="preserve"> </w:t>
      </w:r>
      <w:r w:rsidR="0027520A">
        <w:rPr>
          <w:color w:val="000000" w:themeColor="text1"/>
          <w:sz w:val="28"/>
          <w:szCs w:val="28"/>
        </w:rPr>
        <w:t>Nguyễn Thanh Kiệt họp Chi bộ, cơ quan, công đoàn Ban Tôn giáo.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A4179E">
        <w:rPr>
          <w:b/>
          <w:color w:val="000000" w:themeColor="text1"/>
          <w:sz w:val="28"/>
          <w:szCs w:val="28"/>
        </w:rPr>
        <w:t>07/01/2020</w:t>
      </w:r>
    </w:p>
    <w:p w:rsidR="00D83603" w:rsidRDefault="0027520A" w:rsidP="00034B6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TB Lê Hùng Yên dự Hội nghị tổng kết công tác đạo sự năm 2019 của Ban Đại diện Phật giáo Hòa Hảo thành phố. Địa điểm tại Khánh Vân Tự, quận </w:t>
      </w:r>
      <w:r w:rsidR="00084536">
        <w:rPr>
          <w:color w:val="000000" w:themeColor="text1"/>
          <w:sz w:val="28"/>
          <w:szCs w:val="28"/>
        </w:rPr>
        <w:t>Thốt Nốt.</w:t>
      </w:r>
    </w:p>
    <w:p w:rsidR="0027520A" w:rsidRDefault="00704251" w:rsidP="0070425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7042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Đoàn Văn Hiếu, Nguyễn Thanh Kiệt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DF0959" w:rsidRDefault="00DF0959" w:rsidP="004E149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DF0959">
        <w:rPr>
          <w:color w:val="000000" w:themeColor="text1"/>
          <w:sz w:val="28"/>
          <w:szCs w:val="28"/>
        </w:rPr>
        <w:t xml:space="preserve"> </w:t>
      </w:r>
      <w:r w:rsidR="00034B6B">
        <w:rPr>
          <w:color w:val="000000" w:themeColor="text1"/>
          <w:sz w:val="28"/>
          <w:szCs w:val="28"/>
        </w:rPr>
        <w:t xml:space="preserve">TB Lê Hùng Yên, PB Đoàn Văn Hiếu, Nguyễn Thanh Kiệt </w:t>
      </w:r>
      <w:r w:rsidR="00704251">
        <w:rPr>
          <w:color w:val="000000" w:themeColor="text1"/>
          <w:sz w:val="28"/>
          <w:szCs w:val="28"/>
        </w:rPr>
        <w:t>làm việc tại cơ quan.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A4179E">
        <w:rPr>
          <w:b/>
          <w:color w:val="000000" w:themeColor="text1"/>
          <w:sz w:val="28"/>
          <w:szCs w:val="28"/>
        </w:rPr>
        <w:t>08</w:t>
      </w:r>
      <w:r w:rsidR="00C32143">
        <w:rPr>
          <w:b/>
          <w:color w:val="000000" w:themeColor="text1"/>
          <w:sz w:val="28"/>
          <w:szCs w:val="28"/>
        </w:rPr>
        <w:t>/01/2020</w:t>
      </w:r>
    </w:p>
    <w:p w:rsidR="000E7731" w:rsidRDefault="00516505" w:rsidP="007A3BB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</w:t>
      </w:r>
      <w:r w:rsidR="000E7731">
        <w:rPr>
          <w:color w:val="000000" w:themeColor="text1"/>
          <w:sz w:val="28"/>
          <w:szCs w:val="28"/>
        </w:rPr>
        <w:t xml:space="preserve"> giờ 00: </w:t>
      </w:r>
      <w:r w:rsidR="00704251">
        <w:rPr>
          <w:color w:val="000000" w:themeColor="text1"/>
          <w:sz w:val="28"/>
          <w:szCs w:val="28"/>
        </w:rPr>
        <w:t>TB Lê Hùng Yên, PB Nguyễn Thanh Kiệt</w:t>
      </w:r>
      <w:r w:rsidR="007042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dự tổng kết ngành Nội vụ. Địa điểm tại Sở Nội vụ.</w:t>
      </w:r>
    </w:p>
    <w:p w:rsidR="00516505" w:rsidRDefault="00516505" w:rsidP="007A3BB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</w:t>
      </w:r>
      <w:r>
        <w:rPr>
          <w:color w:val="000000" w:themeColor="text1"/>
          <w:sz w:val="28"/>
          <w:szCs w:val="28"/>
        </w:rPr>
        <w:t xml:space="preserve"> giờ 3</w:t>
      </w:r>
      <w:r>
        <w:rPr>
          <w:color w:val="000000" w:themeColor="text1"/>
          <w:sz w:val="28"/>
          <w:szCs w:val="28"/>
        </w:rPr>
        <w:t>0: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tiếp Đoàn chúc tết Tòa Giám mục Long Xuyên. Địa điểm tại Ban Tôn giáo.</w:t>
      </w:r>
    </w:p>
    <w:p w:rsidR="00655818" w:rsidRPr="0062730B" w:rsidRDefault="002F426C" w:rsidP="0062730B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A4179E">
        <w:rPr>
          <w:b/>
          <w:sz w:val="28"/>
          <w:szCs w:val="28"/>
        </w:rPr>
        <w:t>09</w:t>
      </w:r>
      <w:r w:rsidR="00C32143">
        <w:rPr>
          <w:b/>
          <w:sz w:val="28"/>
          <w:szCs w:val="28"/>
        </w:rPr>
        <w:t>/01/2020</w:t>
      </w:r>
    </w:p>
    <w:p w:rsidR="0062730B" w:rsidRDefault="00B717D7" w:rsidP="0062730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- 8 giờ 00: TB Lê Hùng Yên, </w:t>
      </w:r>
      <w:r>
        <w:rPr>
          <w:color w:val="000000" w:themeColor="text1"/>
          <w:sz w:val="28"/>
          <w:szCs w:val="28"/>
        </w:rPr>
        <w:t xml:space="preserve">PB Đoàn Văn Hiếu, Nguyễn Thanh Kiệt </w:t>
      </w:r>
      <w:r>
        <w:rPr>
          <w:color w:val="000000" w:themeColor="text1"/>
          <w:sz w:val="28"/>
          <w:szCs w:val="28"/>
        </w:rPr>
        <w:t>dự Hội nghị tổng kết công tác</w:t>
      </w:r>
      <w:r w:rsidR="006E06A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Đảng bộ</w:t>
      </w:r>
      <w:r w:rsidR="0062730B">
        <w:rPr>
          <w:color w:val="000000" w:themeColor="text1"/>
          <w:sz w:val="28"/>
          <w:szCs w:val="28"/>
        </w:rPr>
        <w:t xml:space="preserve"> Sở Nội vụ.</w:t>
      </w:r>
      <w:r>
        <w:rPr>
          <w:color w:val="000000" w:themeColor="text1"/>
          <w:sz w:val="28"/>
          <w:szCs w:val="28"/>
        </w:rPr>
        <w:t xml:space="preserve"> Địa điểm tại Hội trường Sở Nội vụ.</w:t>
      </w:r>
    </w:p>
    <w:p w:rsidR="0097253C" w:rsidRDefault="0062730B" w:rsidP="0062730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</w:t>
      </w:r>
      <w:r w:rsidR="006E06A0">
        <w:rPr>
          <w:color w:val="000000" w:themeColor="text1"/>
          <w:sz w:val="28"/>
          <w:szCs w:val="28"/>
        </w:rPr>
        <w:t xml:space="preserve">0: </w:t>
      </w:r>
      <w:r>
        <w:rPr>
          <w:color w:val="000000" w:themeColor="text1"/>
          <w:sz w:val="28"/>
          <w:szCs w:val="28"/>
        </w:rPr>
        <w:t>T</w:t>
      </w:r>
      <w:r w:rsidR="00B717D7">
        <w:rPr>
          <w:color w:val="000000" w:themeColor="text1"/>
          <w:sz w:val="28"/>
          <w:szCs w:val="28"/>
        </w:rPr>
        <w:t>B Lê Hùng Yên, PB Đoàn Văn Hiếu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B717D7" w:rsidRDefault="00B717D7" w:rsidP="0062730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- 15</w:t>
      </w:r>
      <w:r>
        <w:rPr>
          <w:color w:val="000000" w:themeColor="text1"/>
          <w:sz w:val="28"/>
          <w:szCs w:val="28"/>
        </w:rPr>
        <w:t xml:space="preserve"> giờ 00:</w:t>
      </w:r>
      <w:r w:rsidRPr="00B717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</w:t>
      </w:r>
      <w:r w:rsidRPr="00B717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Nguyễn Thanh Kiệt</w:t>
      </w:r>
      <w:r>
        <w:rPr>
          <w:color w:val="000000" w:themeColor="text1"/>
          <w:sz w:val="28"/>
          <w:szCs w:val="28"/>
        </w:rPr>
        <w:t xml:space="preserve"> họp giải quyết vụ việc GCN QSD đất chùa Tây Cảnh. Địa điểm tại Sở Tài nguyên - Môi trường.</w:t>
      </w:r>
    </w:p>
    <w:p w:rsidR="006A5E2B" w:rsidRPr="003D083E" w:rsidRDefault="003C127F" w:rsidP="003D083E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C02F23">
        <w:rPr>
          <w:b/>
          <w:sz w:val="28"/>
          <w:szCs w:val="28"/>
        </w:rPr>
        <w:t xml:space="preserve">THỨ SÁU: </w:t>
      </w:r>
      <w:r w:rsidR="00616EFE">
        <w:rPr>
          <w:b/>
          <w:sz w:val="28"/>
          <w:szCs w:val="28"/>
        </w:rPr>
        <w:t xml:space="preserve">ngày </w:t>
      </w:r>
      <w:r w:rsidR="00A4179E">
        <w:rPr>
          <w:b/>
          <w:color w:val="000000" w:themeColor="text1"/>
          <w:sz w:val="28"/>
          <w:szCs w:val="28"/>
        </w:rPr>
        <w:t>10</w:t>
      </w:r>
      <w:r w:rsidR="00C32143">
        <w:rPr>
          <w:b/>
          <w:color w:val="000000" w:themeColor="text1"/>
          <w:sz w:val="28"/>
          <w:szCs w:val="28"/>
        </w:rPr>
        <w:t>/01/2020</w:t>
      </w:r>
    </w:p>
    <w:p w:rsidR="00FD78B4" w:rsidRDefault="00FD78B4" w:rsidP="0099574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- 6 giờ 45</w:t>
      </w:r>
      <w:r>
        <w:rPr>
          <w:color w:val="000000" w:themeColor="text1"/>
          <w:sz w:val="28"/>
          <w:szCs w:val="28"/>
        </w:rPr>
        <w:t>:</w:t>
      </w:r>
      <w:r w:rsidRPr="00B31DD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 dự lễ ra quân năm An toàn giao thông 2020. Địa điểm tại Công viên Lưu Hữu Phước.</w:t>
      </w:r>
    </w:p>
    <w:p w:rsidR="003251C2" w:rsidRDefault="003251C2" w:rsidP="003251C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7042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Đoàn Văn Hiếu, Nguyễn Thanh Kiệt làm việc tại cơ quan.</w:t>
      </w:r>
    </w:p>
    <w:p w:rsidR="00FD78B4" w:rsidRDefault="00FD78B4" w:rsidP="0099574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</w:t>
      </w:r>
      <w:r w:rsidR="00B31DD0">
        <w:rPr>
          <w:color w:val="000000" w:themeColor="text1"/>
          <w:sz w:val="28"/>
          <w:szCs w:val="28"/>
        </w:rPr>
        <w:t xml:space="preserve"> giờ 00:</w:t>
      </w:r>
      <w:r w:rsidR="00B31DD0" w:rsidRPr="00B31DD0">
        <w:rPr>
          <w:color w:val="000000" w:themeColor="text1"/>
          <w:sz w:val="28"/>
          <w:szCs w:val="28"/>
        </w:rPr>
        <w:t xml:space="preserve"> </w:t>
      </w:r>
      <w:r w:rsidR="00510552">
        <w:rPr>
          <w:color w:val="000000" w:themeColor="text1"/>
          <w:sz w:val="28"/>
          <w:szCs w:val="28"/>
        </w:rPr>
        <w:t>TB Lê Hùng Yên</w:t>
      </w:r>
      <w:r w:rsidR="00510552">
        <w:rPr>
          <w:color w:val="000000" w:themeColor="text1"/>
          <w:sz w:val="28"/>
          <w:szCs w:val="28"/>
        </w:rPr>
        <w:t xml:space="preserve"> </w:t>
      </w:r>
      <w:r w:rsidR="00C93369">
        <w:rPr>
          <w:color w:val="000000" w:themeColor="text1"/>
          <w:sz w:val="28"/>
          <w:szCs w:val="28"/>
        </w:rPr>
        <w:t xml:space="preserve">họp Ban Chỉ đạo chương trình Mục tiêu quốc gia </w:t>
      </w:r>
      <w:r w:rsidR="006A2AE3">
        <w:rPr>
          <w:color w:val="000000" w:themeColor="text1"/>
          <w:sz w:val="28"/>
          <w:szCs w:val="28"/>
        </w:rPr>
        <w:t>Thành phố Cần Thơ giai đoạn 2016 - 2020. Địa điểm tại Văn phòng UBND TP.</w:t>
      </w:r>
    </w:p>
    <w:p w:rsidR="003251C2" w:rsidRDefault="003251C2" w:rsidP="001A0E1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</w:t>
      </w:r>
      <w:r>
        <w:rPr>
          <w:color w:val="000000" w:themeColor="text1"/>
          <w:sz w:val="28"/>
          <w:szCs w:val="28"/>
        </w:rPr>
        <w:t>0: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 làm việc tại cơ quan.</w:t>
      </w:r>
      <w:bookmarkStart w:id="0" w:name="_GoBack"/>
      <w:bookmarkEnd w:id="0"/>
    </w:p>
    <w:p w:rsidR="003251C2" w:rsidRDefault="00510552" w:rsidP="0099574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- 13 giờ 3</w:t>
      </w:r>
      <w:r>
        <w:rPr>
          <w:color w:val="000000" w:themeColor="text1"/>
          <w:sz w:val="28"/>
          <w:szCs w:val="28"/>
        </w:rPr>
        <w:t>0:</w:t>
      </w:r>
      <w:r w:rsidRPr="005105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dự Tết Quân dân </w:t>
      </w:r>
      <w:r w:rsidR="003251C2">
        <w:rPr>
          <w:color w:val="000000" w:themeColor="text1"/>
          <w:sz w:val="28"/>
          <w:szCs w:val="28"/>
        </w:rPr>
        <w:t>năm 2020. Địa điểm tại UBND xã Thới Xuân, huyện Cờ Đỏ.</w:t>
      </w:r>
    </w:p>
    <w:p w:rsidR="003251C2" w:rsidRDefault="006A2AE3" w:rsidP="003251C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- 14</w:t>
      </w:r>
      <w:r>
        <w:rPr>
          <w:color w:val="000000" w:themeColor="text1"/>
          <w:sz w:val="28"/>
          <w:szCs w:val="28"/>
        </w:rPr>
        <w:t xml:space="preserve"> giờ 00:</w:t>
      </w:r>
      <w:r w:rsidRPr="006A2A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</w:t>
      </w:r>
      <w:r w:rsidR="00510552">
        <w:rPr>
          <w:color w:val="000000" w:themeColor="text1"/>
          <w:sz w:val="28"/>
          <w:szCs w:val="28"/>
        </w:rPr>
        <w:t xml:space="preserve"> tham gia Hội đồng xét duyệt đề tài Nghiên cứu Khoa học. Địa điểm tại Sở Khoa học - Công nghệ.</w:t>
      </w:r>
    </w:p>
    <w:p w:rsidR="00083836" w:rsidRDefault="00083836" w:rsidP="00083836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THỨ BẢY</w:t>
      </w:r>
      <w:r w:rsidRPr="009E3902">
        <w:rPr>
          <w:b/>
          <w:sz w:val="28"/>
          <w:szCs w:val="28"/>
        </w:rPr>
        <w:t xml:space="preserve">: </w:t>
      </w:r>
      <w:r w:rsidR="00A4179E">
        <w:rPr>
          <w:b/>
          <w:color w:val="000000" w:themeColor="text1"/>
          <w:sz w:val="28"/>
          <w:szCs w:val="28"/>
        </w:rPr>
        <w:t>ngày 11</w:t>
      </w:r>
      <w:r w:rsidR="00C32143">
        <w:rPr>
          <w:b/>
          <w:color w:val="000000" w:themeColor="text1"/>
          <w:sz w:val="28"/>
          <w:szCs w:val="28"/>
        </w:rPr>
        <w:t>/01/2020</w:t>
      </w:r>
    </w:p>
    <w:p w:rsidR="008E3686" w:rsidRDefault="004F353A" w:rsidP="008E3686">
      <w:pPr>
        <w:rPr>
          <w:b/>
          <w:color w:val="000000" w:themeColor="text1"/>
          <w:sz w:val="28"/>
          <w:szCs w:val="28"/>
        </w:rPr>
      </w:pPr>
      <w:r w:rsidRPr="004F353A">
        <w:rPr>
          <w:b/>
          <w:color w:val="000000" w:themeColor="text1"/>
          <w:sz w:val="28"/>
          <w:szCs w:val="28"/>
        </w:rPr>
        <w:t>CHỦ NHẬT</w:t>
      </w:r>
      <w:r w:rsidRPr="009E3902">
        <w:rPr>
          <w:b/>
          <w:sz w:val="28"/>
          <w:szCs w:val="28"/>
        </w:rPr>
        <w:t xml:space="preserve">: </w:t>
      </w:r>
      <w:r w:rsidR="00616EFE">
        <w:rPr>
          <w:b/>
          <w:sz w:val="28"/>
          <w:szCs w:val="28"/>
        </w:rPr>
        <w:t xml:space="preserve">ngày </w:t>
      </w:r>
      <w:r w:rsidR="00A4179E">
        <w:rPr>
          <w:b/>
          <w:sz w:val="28"/>
          <w:szCs w:val="28"/>
        </w:rPr>
        <w:t>12</w:t>
      </w:r>
      <w:r w:rsidR="00C32143">
        <w:rPr>
          <w:b/>
          <w:color w:val="000000" w:themeColor="text1"/>
          <w:sz w:val="28"/>
          <w:szCs w:val="28"/>
        </w:rPr>
        <w:t>/01/2020</w:t>
      </w:r>
    </w:p>
    <w:p w:rsidR="0067694C" w:rsidRPr="008E3686" w:rsidRDefault="0067694C" w:rsidP="008E3686">
      <w:pPr>
        <w:ind w:firstLine="709"/>
        <w:rPr>
          <w:b/>
        </w:rPr>
      </w:pPr>
    </w:p>
    <w:sectPr w:rsidR="0067694C" w:rsidRPr="008E3686" w:rsidSect="00A4179E">
      <w:footerReference w:type="default" r:id="rId9"/>
      <w:pgSz w:w="11907" w:h="16840" w:code="9"/>
      <w:pgMar w:top="851" w:right="851" w:bottom="1134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45" w:rsidRDefault="00574745" w:rsidP="00740089">
      <w:r>
        <w:separator/>
      </w:r>
    </w:p>
  </w:endnote>
  <w:endnote w:type="continuationSeparator" w:id="0">
    <w:p w:rsidR="00574745" w:rsidRDefault="00574745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224568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E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45" w:rsidRDefault="00574745" w:rsidP="00740089">
      <w:r>
        <w:separator/>
      </w:r>
    </w:p>
  </w:footnote>
  <w:footnote w:type="continuationSeparator" w:id="0">
    <w:p w:rsidR="00574745" w:rsidRDefault="00574745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4B6B"/>
    <w:rsid w:val="000351EA"/>
    <w:rsid w:val="00035C7F"/>
    <w:rsid w:val="000370BB"/>
    <w:rsid w:val="00042579"/>
    <w:rsid w:val="000467CE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1863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3836"/>
    <w:rsid w:val="0008403D"/>
    <w:rsid w:val="0008407F"/>
    <w:rsid w:val="00084536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6C8"/>
    <w:rsid w:val="000D6E98"/>
    <w:rsid w:val="000D7866"/>
    <w:rsid w:val="000E090B"/>
    <w:rsid w:val="000E22B0"/>
    <w:rsid w:val="000E2DA6"/>
    <w:rsid w:val="000E40C8"/>
    <w:rsid w:val="000E6398"/>
    <w:rsid w:val="000E7507"/>
    <w:rsid w:val="000E7731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0374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1E7A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0E18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18"/>
    <w:rsid w:val="00207CE6"/>
    <w:rsid w:val="00210FC9"/>
    <w:rsid w:val="00211582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167E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5466"/>
    <w:rsid w:val="00256035"/>
    <w:rsid w:val="0025667B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520A"/>
    <w:rsid w:val="002762D4"/>
    <w:rsid w:val="002771AF"/>
    <w:rsid w:val="0027751B"/>
    <w:rsid w:val="002806DD"/>
    <w:rsid w:val="00280D3D"/>
    <w:rsid w:val="002815A1"/>
    <w:rsid w:val="0028274C"/>
    <w:rsid w:val="00284083"/>
    <w:rsid w:val="00286EA9"/>
    <w:rsid w:val="00287F66"/>
    <w:rsid w:val="0029236E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0362"/>
    <w:rsid w:val="002B11F1"/>
    <w:rsid w:val="002B15CF"/>
    <w:rsid w:val="002B2C79"/>
    <w:rsid w:val="002B77AE"/>
    <w:rsid w:val="002B7DF6"/>
    <w:rsid w:val="002C0549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AA5"/>
    <w:rsid w:val="002E093E"/>
    <w:rsid w:val="002E10B2"/>
    <w:rsid w:val="002E13A6"/>
    <w:rsid w:val="002E2E22"/>
    <w:rsid w:val="002E33DE"/>
    <w:rsid w:val="002E55D5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839"/>
    <w:rsid w:val="00304F6B"/>
    <w:rsid w:val="00305370"/>
    <w:rsid w:val="00305C78"/>
    <w:rsid w:val="00305EDE"/>
    <w:rsid w:val="003066E8"/>
    <w:rsid w:val="003067D7"/>
    <w:rsid w:val="00307156"/>
    <w:rsid w:val="00311032"/>
    <w:rsid w:val="00311C5E"/>
    <w:rsid w:val="00312E97"/>
    <w:rsid w:val="00313EE2"/>
    <w:rsid w:val="0031436C"/>
    <w:rsid w:val="00320927"/>
    <w:rsid w:val="00322FBF"/>
    <w:rsid w:val="00324CDF"/>
    <w:rsid w:val="003251C2"/>
    <w:rsid w:val="003253B0"/>
    <w:rsid w:val="00325F52"/>
    <w:rsid w:val="00326543"/>
    <w:rsid w:val="003265F7"/>
    <w:rsid w:val="0033053C"/>
    <w:rsid w:val="00332546"/>
    <w:rsid w:val="00332624"/>
    <w:rsid w:val="0033286E"/>
    <w:rsid w:val="00333810"/>
    <w:rsid w:val="00333B11"/>
    <w:rsid w:val="00333E55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ABB"/>
    <w:rsid w:val="00346D30"/>
    <w:rsid w:val="00347423"/>
    <w:rsid w:val="00347902"/>
    <w:rsid w:val="003518E5"/>
    <w:rsid w:val="003519C9"/>
    <w:rsid w:val="00351DF8"/>
    <w:rsid w:val="003520D7"/>
    <w:rsid w:val="00353D73"/>
    <w:rsid w:val="003564C5"/>
    <w:rsid w:val="00357E12"/>
    <w:rsid w:val="00360F33"/>
    <w:rsid w:val="003616A8"/>
    <w:rsid w:val="00363654"/>
    <w:rsid w:val="00366943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083E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028C"/>
    <w:rsid w:val="003F27AB"/>
    <w:rsid w:val="003F46E5"/>
    <w:rsid w:val="003F47FD"/>
    <w:rsid w:val="003F5290"/>
    <w:rsid w:val="003F5BA7"/>
    <w:rsid w:val="003F6D6A"/>
    <w:rsid w:val="00401033"/>
    <w:rsid w:val="00403D31"/>
    <w:rsid w:val="00403F72"/>
    <w:rsid w:val="0040490E"/>
    <w:rsid w:val="00406FAE"/>
    <w:rsid w:val="00407B31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278C"/>
    <w:rsid w:val="00462EC9"/>
    <w:rsid w:val="00464852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8BC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0A5"/>
    <w:rsid w:val="004D228F"/>
    <w:rsid w:val="004D6489"/>
    <w:rsid w:val="004D6644"/>
    <w:rsid w:val="004E10C0"/>
    <w:rsid w:val="004E149E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353A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0552"/>
    <w:rsid w:val="00511038"/>
    <w:rsid w:val="005113F3"/>
    <w:rsid w:val="00511B21"/>
    <w:rsid w:val="005134A7"/>
    <w:rsid w:val="005134AC"/>
    <w:rsid w:val="0051364E"/>
    <w:rsid w:val="005145EA"/>
    <w:rsid w:val="00514B19"/>
    <w:rsid w:val="00516505"/>
    <w:rsid w:val="0052652D"/>
    <w:rsid w:val="005267CE"/>
    <w:rsid w:val="00531FCE"/>
    <w:rsid w:val="00532456"/>
    <w:rsid w:val="0053424D"/>
    <w:rsid w:val="00535A4F"/>
    <w:rsid w:val="00535D4E"/>
    <w:rsid w:val="005361B5"/>
    <w:rsid w:val="00536728"/>
    <w:rsid w:val="00536C3E"/>
    <w:rsid w:val="005405F1"/>
    <w:rsid w:val="005405FC"/>
    <w:rsid w:val="00542E2E"/>
    <w:rsid w:val="00546792"/>
    <w:rsid w:val="0054755D"/>
    <w:rsid w:val="005477A5"/>
    <w:rsid w:val="00550209"/>
    <w:rsid w:val="00553F87"/>
    <w:rsid w:val="005555B8"/>
    <w:rsid w:val="005557AD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745"/>
    <w:rsid w:val="00574EE4"/>
    <w:rsid w:val="00576787"/>
    <w:rsid w:val="005778E5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2CF9"/>
    <w:rsid w:val="005D30F9"/>
    <w:rsid w:val="005D3DEC"/>
    <w:rsid w:val="005D49CB"/>
    <w:rsid w:val="005D4DEB"/>
    <w:rsid w:val="005D602E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CE6"/>
    <w:rsid w:val="0061487E"/>
    <w:rsid w:val="00614CAC"/>
    <w:rsid w:val="00615712"/>
    <w:rsid w:val="00616EFE"/>
    <w:rsid w:val="0061723D"/>
    <w:rsid w:val="0061734E"/>
    <w:rsid w:val="006242A0"/>
    <w:rsid w:val="00625129"/>
    <w:rsid w:val="00626541"/>
    <w:rsid w:val="0062730B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5DC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5818"/>
    <w:rsid w:val="006564B4"/>
    <w:rsid w:val="006567C1"/>
    <w:rsid w:val="00657070"/>
    <w:rsid w:val="006600AC"/>
    <w:rsid w:val="006605B2"/>
    <w:rsid w:val="00662E20"/>
    <w:rsid w:val="006633D6"/>
    <w:rsid w:val="0066533C"/>
    <w:rsid w:val="006657E0"/>
    <w:rsid w:val="006659CE"/>
    <w:rsid w:val="00666B59"/>
    <w:rsid w:val="0066733E"/>
    <w:rsid w:val="00670F0C"/>
    <w:rsid w:val="00670FE4"/>
    <w:rsid w:val="00671C6E"/>
    <w:rsid w:val="00673C1E"/>
    <w:rsid w:val="0067694C"/>
    <w:rsid w:val="0067760E"/>
    <w:rsid w:val="00683F15"/>
    <w:rsid w:val="0068611D"/>
    <w:rsid w:val="00692662"/>
    <w:rsid w:val="006952C5"/>
    <w:rsid w:val="00695346"/>
    <w:rsid w:val="00695DE2"/>
    <w:rsid w:val="006A00A9"/>
    <w:rsid w:val="006A0A75"/>
    <w:rsid w:val="006A0BB0"/>
    <w:rsid w:val="006A1787"/>
    <w:rsid w:val="006A2AE3"/>
    <w:rsid w:val="006A3677"/>
    <w:rsid w:val="006A3E85"/>
    <w:rsid w:val="006A453A"/>
    <w:rsid w:val="006A4F5E"/>
    <w:rsid w:val="006A5A4E"/>
    <w:rsid w:val="006A5E2B"/>
    <w:rsid w:val="006B2023"/>
    <w:rsid w:val="006B2DBA"/>
    <w:rsid w:val="006B33EE"/>
    <w:rsid w:val="006B3671"/>
    <w:rsid w:val="006B3D3D"/>
    <w:rsid w:val="006B4C0E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06A0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251"/>
    <w:rsid w:val="00706316"/>
    <w:rsid w:val="0070668B"/>
    <w:rsid w:val="00706A6C"/>
    <w:rsid w:val="00711398"/>
    <w:rsid w:val="00712DA6"/>
    <w:rsid w:val="00713D7A"/>
    <w:rsid w:val="00715C8B"/>
    <w:rsid w:val="00716309"/>
    <w:rsid w:val="007164F3"/>
    <w:rsid w:val="007167B1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33C"/>
    <w:rsid w:val="00736748"/>
    <w:rsid w:val="00740089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56E7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3E45"/>
    <w:rsid w:val="00784AD3"/>
    <w:rsid w:val="00785D12"/>
    <w:rsid w:val="00786254"/>
    <w:rsid w:val="0078641B"/>
    <w:rsid w:val="00786BAC"/>
    <w:rsid w:val="00786C58"/>
    <w:rsid w:val="00786E93"/>
    <w:rsid w:val="007873A3"/>
    <w:rsid w:val="00791963"/>
    <w:rsid w:val="007949EC"/>
    <w:rsid w:val="00795473"/>
    <w:rsid w:val="007A31CC"/>
    <w:rsid w:val="007A3BBA"/>
    <w:rsid w:val="007A4E62"/>
    <w:rsid w:val="007A568E"/>
    <w:rsid w:val="007A5A0F"/>
    <w:rsid w:val="007A6859"/>
    <w:rsid w:val="007A73C5"/>
    <w:rsid w:val="007B00FA"/>
    <w:rsid w:val="007B1F43"/>
    <w:rsid w:val="007B2A5E"/>
    <w:rsid w:val="007B30AD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6305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800904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20CE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8A"/>
    <w:rsid w:val="008C63A6"/>
    <w:rsid w:val="008C6AD3"/>
    <w:rsid w:val="008C7E86"/>
    <w:rsid w:val="008D12DE"/>
    <w:rsid w:val="008D1371"/>
    <w:rsid w:val="008D1522"/>
    <w:rsid w:val="008D1852"/>
    <w:rsid w:val="008D7F03"/>
    <w:rsid w:val="008E254F"/>
    <w:rsid w:val="008E3686"/>
    <w:rsid w:val="008E52D4"/>
    <w:rsid w:val="008E5B7A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4662"/>
    <w:rsid w:val="009455B2"/>
    <w:rsid w:val="009477F0"/>
    <w:rsid w:val="009478BB"/>
    <w:rsid w:val="009479AD"/>
    <w:rsid w:val="00952A54"/>
    <w:rsid w:val="00955F83"/>
    <w:rsid w:val="00956A18"/>
    <w:rsid w:val="009606A8"/>
    <w:rsid w:val="00961835"/>
    <w:rsid w:val="00961D17"/>
    <w:rsid w:val="00963553"/>
    <w:rsid w:val="009639BD"/>
    <w:rsid w:val="009639E5"/>
    <w:rsid w:val="00964A2E"/>
    <w:rsid w:val="0096624C"/>
    <w:rsid w:val="00966EC2"/>
    <w:rsid w:val="00970BAB"/>
    <w:rsid w:val="0097253C"/>
    <w:rsid w:val="00972E1D"/>
    <w:rsid w:val="009743C5"/>
    <w:rsid w:val="009745BF"/>
    <w:rsid w:val="00974F09"/>
    <w:rsid w:val="00976E5C"/>
    <w:rsid w:val="009810DF"/>
    <w:rsid w:val="00981A69"/>
    <w:rsid w:val="00982AF5"/>
    <w:rsid w:val="009833FF"/>
    <w:rsid w:val="00984B93"/>
    <w:rsid w:val="00990AB6"/>
    <w:rsid w:val="009913B1"/>
    <w:rsid w:val="00993C2E"/>
    <w:rsid w:val="00995748"/>
    <w:rsid w:val="00995CE7"/>
    <w:rsid w:val="00996951"/>
    <w:rsid w:val="009A033D"/>
    <w:rsid w:val="009A0602"/>
    <w:rsid w:val="009A278C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3902"/>
    <w:rsid w:val="009E4CA4"/>
    <w:rsid w:val="009E51D6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3908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1A0F"/>
    <w:rsid w:val="00A61C7E"/>
    <w:rsid w:val="00A61CEF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4B83"/>
    <w:rsid w:val="00AB7F35"/>
    <w:rsid w:val="00AC062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148F"/>
    <w:rsid w:val="00AE2622"/>
    <w:rsid w:val="00AE5D8C"/>
    <w:rsid w:val="00AE69D0"/>
    <w:rsid w:val="00AE74CB"/>
    <w:rsid w:val="00AF00EE"/>
    <w:rsid w:val="00AF025A"/>
    <w:rsid w:val="00AF02D2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3B6"/>
    <w:rsid w:val="00B1048C"/>
    <w:rsid w:val="00B108A0"/>
    <w:rsid w:val="00B11235"/>
    <w:rsid w:val="00B1299F"/>
    <w:rsid w:val="00B129BA"/>
    <w:rsid w:val="00B1337D"/>
    <w:rsid w:val="00B142A6"/>
    <w:rsid w:val="00B1450A"/>
    <w:rsid w:val="00B15B61"/>
    <w:rsid w:val="00B16189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15E8"/>
    <w:rsid w:val="00B31DD0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AB6"/>
    <w:rsid w:val="00B50AAC"/>
    <w:rsid w:val="00B52690"/>
    <w:rsid w:val="00B53DC1"/>
    <w:rsid w:val="00B550E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17D7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2E5B"/>
    <w:rsid w:val="00B83568"/>
    <w:rsid w:val="00B85542"/>
    <w:rsid w:val="00B861C8"/>
    <w:rsid w:val="00B862DB"/>
    <w:rsid w:val="00B91314"/>
    <w:rsid w:val="00B936D8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70A5"/>
    <w:rsid w:val="00BA7C7C"/>
    <w:rsid w:val="00BA7E8F"/>
    <w:rsid w:val="00BA7EDA"/>
    <w:rsid w:val="00BB28DB"/>
    <w:rsid w:val="00BB5D06"/>
    <w:rsid w:val="00BB6167"/>
    <w:rsid w:val="00BB6C2B"/>
    <w:rsid w:val="00BB6E02"/>
    <w:rsid w:val="00BB7490"/>
    <w:rsid w:val="00BC4613"/>
    <w:rsid w:val="00BC521D"/>
    <w:rsid w:val="00BC6102"/>
    <w:rsid w:val="00BC63EF"/>
    <w:rsid w:val="00BC7EE6"/>
    <w:rsid w:val="00BC7FA2"/>
    <w:rsid w:val="00BD00D5"/>
    <w:rsid w:val="00BD0F17"/>
    <w:rsid w:val="00BD1040"/>
    <w:rsid w:val="00BD20E7"/>
    <w:rsid w:val="00BD43DF"/>
    <w:rsid w:val="00BD4E4B"/>
    <w:rsid w:val="00BD618D"/>
    <w:rsid w:val="00BD6F52"/>
    <w:rsid w:val="00BD723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F0CEA"/>
    <w:rsid w:val="00BF2768"/>
    <w:rsid w:val="00BF3730"/>
    <w:rsid w:val="00BF382E"/>
    <w:rsid w:val="00BF3A10"/>
    <w:rsid w:val="00BF55C0"/>
    <w:rsid w:val="00BF5D02"/>
    <w:rsid w:val="00BF61C2"/>
    <w:rsid w:val="00BF62A2"/>
    <w:rsid w:val="00BF6667"/>
    <w:rsid w:val="00BF6BF5"/>
    <w:rsid w:val="00BF7122"/>
    <w:rsid w:val="00C02B68"/>
    <w:rsid w:val="00C02F23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27E34"/>
    <w:rsid w:val="00C30278"/>
    <w:rsid w:val="00C306AC"/>
    <w:rsid w:val="00C32143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3369"/>
    <w:rsid w:val="00C95765"/>
    <w:rsid w:val="00C95FF3"/>
    <w:rsid w:val="00C97C9B"/>
    <w:rsid w:val="00CA04A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41F3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BBF"/>
    <w:rsid w:val="00D55F20"/>
    <w:rsid w:val="00D5619F"/>
    <w:rsid w:val="00D60094"/>
    <w:rsid w:val="00D606B9"/>
    <w:rsid w:val="00D64065"/>
    <w:rsid w:val="00D64788"/>
    <w:rsid w:val="00D66629"/>
    <w:rsid w:val="00D6742A"/>
    <w:rsid w:val="00D7071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A4D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253"/>
    <w:rsid w:val="00DB3959"/>
    <w:rsid w:val="00DB3E5C"/>
    <w:rsid w:val="00DB4235"/>
    <w:rsid w:val="00DB4BC8"/>
    <w:rsid w:val="00DB5AEE"/>
    <w:rsid w:val="00DB6E81"/>
    <w:rsid w:val="00DC0B75"/>
    <w:rsid w:val="00DC1BA6"/>
    <w:rsid w:val="00DC2F6C"/>
    <w:rsid w:val="00DC2FDA"/>
    <w:rsid w:val="00DC3AA8"/>
    <w:rsid w:val="00DC3F4A"/>
    <w:rsid w:val="00DC417B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AB6"/>
    <w:rsid w:val="00DE7BAE"/>
    <w:rsid w:val="00DE7DDD"/>
    <w:rsid w:val="00DF0959"/>
    <w:rsid w:val="00DF12EB"/>
    <w:rsid w:val="00DF14BF"/>
    <w:rsid w:val="00DF6DE1"/>
    <w:rsid w:val="00DF7EFC"/>
    <w:rsid w:val="00E00BF2"/>
    <w:rsid w:val="00E01F3F"/>
    <w:rsid w:val="00E02CB6"/>
    <w:rsid w:val="00E04BC8"/>
    <w:rsid w:val="00E0627A"/>
    <w:rsid w:val="00E06F41"/>
    <w:rsid w:val="00E11134"/>
    <w:rsid w:val="00E11E28"/>
    <w:rsid w:val="00E13097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563"/>
    <w:rsid w:val="00E60A66"/>
    <w:rsid w:val="00E60BEB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C50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30BF"/>
    <w:rsid w:val="00E94224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C6C"/>
    <w:rsid w:val="00EB153E"/>
    <w:rsid w:val="00EB191C"/>
    <w:rsid w:val="00EB1F63"/>
    <w:rsid w:val="00EB2B44"/>
    <w:rsid w:val="00EB3800"/>
    <w:rsid w:val="00EB3A96"/>
    <w:rsid w:val="00EB46EA"/>
    <w:rsid w:val="00EB5279"/>
    <w:rsid w:val="00EB54A2"/>
    <w:rsid w:val="00EB6087"/>
    <w:rsid w:val="00EC32F9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0CFA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39A2"/>
    <w:rsid w:val="00EF4473"/>
    <w:rsid w:val="00EF5822"/>
    <w:rsid w:val="00EF6FFC"/>
    <w:rsid w:val="00EF7241"/>
    <w:rsid w:val="00F0221F"/>
    <w:rsid w:val="00F04277"/>
    <w:rsid w:val="00F05E47"/>
    <w:rsid w:val="00F066A0"/>
    <w:rsid w:val="00F072E8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D3C"/>
    <w:rsid w:val="00F24EF0"/>
    <w:rsid w:val="00F24F98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27C1"/>
    <w:rsid w:val="00F749EA"/>
    <w:rsid w:val="00F75BB5"/>
    <w:rsid w:val="00F76236"/>
    <w:rsid w:val="00F762D4"/>
    <w:rsid w:val="00F77179"/>
    <w:rsid w:val="00F774E1"/>
    <w:rsid w:val="00F776AE"/>
    <w:rsid w:val="00F80C65"/>
    <w:rsid w:val="00F816BC"/>
    <w:rsid w:val="00F82884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878"/>
    <w:rsid w:val="00F97A05"/>
    <w:rsid w:val="00F97EBE"/>
    <w:rsid w:val="00FA010F"/>
    <w:rsid w:val="00FA0EF2"/>
    <w:rsid w:val="00FA1ABA"/>
    <w:rsid w:val="00FA23E7"/>
    <w:rsid w:val="00FA415D"/>
    <w:rsid w:val="00FA51A5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D78B4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796E-95CC-420A-B498-F2C94C72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85</cp:revision>
  <cp:lastPrinted>2018-06-21T09:02:00Z</cp:lastPrinted>
  <dcterms:created xsi:type="dcterms:W3CDTF">2019-09-20T02:59:00Z</dcterms:created>
  <dcterms:modified xsi:type="dcterms:W3CDTF">2020-01-10T02:17:00Z</dcterms:modified>
</cp:coreProperties>
</file>